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E7" w:rsidRPr="00812DE7" w:rsidRDefault="00812DE7" w:rsidP="00812D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2DE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12DE7" w:rsidRPr="00812DE7" w:rsidRDefault="00812DE7" w:rsidP="00812D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DE7">
        <w:rPr>
          <w:rFonts w:ascii="Times New Roman" w:hAnsi="Times New Roman" w:cs="Times New Roman"/>
          <w:b/>
          <w:sz w:val="24"/>
          <w:szCs w:val="24"/>
        </w:rPr>
        <w:t xml:space="preserve"> директор школы</w:t>
      </w:r>
    </w:p>
    <w:p w:rsidR="00812DE7" w:rsidRPr="00812DE7" w:rsidRDefault="00812DE7" w:rsidP="00812D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812DE7">
        <w:rPr>
          <w:rFonts w:ascii="Times New Roman" w:hAnsi="Times New Roman" w:cs="Times New Roman"/>
          <w:b/>
          <w:sz w:val="24"/>
          <w:szCs w:val="24"/>
          <w:lang w:val="kk-KZ"/>
        </w:rPr>
        <w:t>Капенов Е.Р.</w:t>
      </w:r>
    </w:p>
    <w:p w:rsidR="00812DE7" w:rsidRPr="00812DE7" w:rsidRDefault="00812DE7" w:rsidP="00812D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hAnsi="Times New Roman" w:cs="Times New Roman"/>
          <w:b/>
          <w:sz w:val="24"/>
          <w:szCs w:val="24"/>
          <w:lang w:val="kk-KZ"/>
        </w:rPr>
        <w:t>2021-2022оқу жылына арналған «Мәшһүр Жүсіп атындағы ЖББМ» КММ тәрбие жұмысының жоспары</w:t>
      </w:r>
    </w:p>
    <w:p w:rsidR="00812DE7" w:rsidRPr="00812DE7" w:rsidRDefault="00812DE7" w:rsidP="0081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E7">
        <w:rPr>
          <w:rFonts w:ascii="Times New Roman" w:hAnsi="Times New Roman" w:cs="Times New Roman"/>
          <w:b/>
          <w:sz w:val="24"/>
          <w:szCs w:val="24"/>
        </w:rPr>
        <w:t>План воспитательной работы КГУ «</w:t>
      </w:r>
      <w:r w:rsidRPr="00812DE7">
        <w:rPr>
          <w:rFonts w:ascii="Times New Roman" w:hAnsi="Times New Roman" w:cs="Times New Roman"/>
          <w:b/>
          <w:sz w:val="24"/>
          <w:szCs w:val="24"/>
          <w:lang w:val="kk-KZ"/>
        </w:rPr>
        <w:t>ОШ им Машхура Жусупа</w:t>
      </w:r>
      <w:r w:rsidRPr="00812DE7">
        <w:rPr>
          <w:rFonts w:ascii="Times New Roman" w:hAnsi="Times New Roman" w:cs="Times New Roman"/>
          <w:b/>
          <w:sz w:val="24"/>
          <w:szCs w:val="24"/>
        </w:rPr>
        <w:t>» на 2021-2022учебный год</w:t>
      </w:r>
    </w:p>
    <w:p w:rsidR="008E5242" w:rsidRPr="00812DE7" w:rsidRDefault="008E5242" w:rsidP="00812DE7">
      <w:pPr>
        <w:spacing w:line="240" w:lineRule="auto"/>
        <w:ind w:left="-902" w:right="-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242" w:rsidRPr="00812DE7" w:rsidRDefault="008E5242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Общешкольная цель: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242" w:rsidRPr="00812DE7" w:rsidRDefault="006E149A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различных траектории получения полноценного </w:t>
      </w:r>
      <w:proofErr w:type="spellStart"/>
      <w:r w:rsidRPr="00812DE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Pr="00812DE7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812DE7">
        <w:rPr>
          <w:rFonts w:ascii="Times New Roman" w:eastAsia="Times New Roman" w:hAnsi="Times New Roman" w:cs="Times New Roman"/>
          <w:sz w:val="24"/>
          <w:szCs w:val="24"/>
        </w:rPr>
        <w:t>читывающего</w:t>
      </w:r>
      <w:proofErr w:type="spellEnd"/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sz w:val="24"/>
          <w:szCs w:val="24"/>
        </w:rPr>
        <w:t>способоности</w:t>
      </w:r>
      <w:proofErr w:type="spellEnd"/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sz w:val="24"/>
          <w:szCs w:val="24"/>
        </w:rPr>
        <w:t>восможности,интересы</w:t>
      </w:r>
      <w:proofErr w:type="spellEnd"/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учеников и ориентированного на </w:t>
      </w:r>
      <w:proofErr w:type="spellStart"/>
      <w:r w:rsidRPr="00812DE7">
        <w:rPr>
          <w:rFonts w:ascii="Times New Roman" w:eastAsia="Times New Roman" w:hAnsi="Times New Roman" w:cs="Times New Roman"/>
          <w:sz w:val="24"/>
          <w:szCs w:val="24"/>
        </w:rPr>
        <w:t>саморазвитиме</w:t>
      </w:r>
      <w:proofErr w:type="spellEnd"/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личности школьника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w w:val="119"/>
          <w:kern w:val="32"/>
          <w:sz w:val="24"/>
          <w:szCs w:val="24"/>
        </w:rPr>
        <w:t>Цель воспитательной работы 20</w:t>
      </w:r>
      <w:r w:rsidR="00676154" w:rsidRPr="00812DE7">
        <w:rPr>
          <w:rFonts w:ascii="Times New Roman" w:eastAsia="Times New Roman" w:hAnsi="Times New Roman" w:cs="Times New Roman"/>
          <w:b/>
          <w:w w:val="119"/>
          <w:kern w:val="32"/>
          <w:sz w:val="24"/>
          <w:szCs w:val="24"/>
        </w:rPr>
        <w:t>21</w:t>
      </w:r>
      <w:r w:rsidRPr="00812DE7">
        <w:rPr>
          <w:rFonts w:ascii="Times New Roman" w:eastAsia="Times New Roman" w:hAnsi="Times New Roman" w:cs="Times New Roman"/>
          <w:b/>
          <w:w w:val="119"/>
          <w:kern w:val="32"/>
          <w:sz w:val="24"/>
          <w:szCs w:val="24"/>
        </w:rPr>
        <w:t>–20</w:t>
      </w:r>
      <w:r w:rsidR="00676154" w:rsidRPr="00812DE7">
        <w:rPr>
          <w:rFonts w:ascii="Times New Roman" w:eastAsia="Times New Roman" w:hAnsi="Times New Roman" w:cs="Times New Roman"/>
          <w:b/>
          <w:w w:val="119"/>
          <w:kern w:val="32"/>
          <w:sz w:val="24"/>
          <w:szCs w:val="24"/>
        </w:rPr>
        <w:t>22</w:t>
      </w:r>
      <w:r w:rsidRPr="00812DE7">
        <w:rPr>
          <w:rFonts w:ascii="Times New Roman" w:eastAsia="Times New Roman" w:hAnsi="Times New Roman" w:cs="Times New Roman"/>
          <w:b/>
          <w:w w:val="119"/>
          <w:kern w:val="32"/>
          <w:sz w:val="24"/>
          <w:szCs w:val="24"/>
        </w:rPr>
        <w:t xml:space="preserve"> учебного года: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w w:val="119"/>
          <w:kern w:val="32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w w:val="119"/>
          <w:kern w:val="32"/>
          <w:sz w:val="24"/>
          <w:szCs w:val="24"/>
        </w:rPr>
        <w:t>Создание оптимальных условий для раскрытия интеллектуального потенциала учащихся, формирование творческой личности, способной успешно функционировать в системе современных отношений.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воспитательной работы: 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Создать условия, способствующие формированию у учащихся казахстанского патриотизма, стремления к здоровому образу жизни, уважительного отношения к правовым нормам, интеллектуальной культуре, экологической культуре.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Содействовать созданию благоприятных условий для развития активной гражданской позиции, уважения прогрессивных традиций своего народа и народов Казахстана.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Формировать у учащихся гуманистическое отношение к людям и к окружающему миру, учить разрешать возникшие разногласия и конфликты мирным путем, воспитывать в детях такие чувства, как толерантность, сочувствие, доброта, отзывчивость, сопереживание.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Организация разнообразной творческой личностн</w:t>
      </w:r>
      <w:proofErr w:type="gramStart"/>
      <w:r w:rsidRPr="00812DE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общественно- значимой деятельности учащихся в классе и школе как модели образа будущей достойной жизни, в ходе которой осуществляется развитие и благополучная социализация воспитанников школы.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Умело испытывать силу и воспитательные возможности классного и школьного коллективов, общественных организаций, повысить роль органов самоуправления.</w:t>
      </w:r>
    </w:p>
    <w:p w:rsidR="008E5242" w:rsidRPr="00812DE7" w:rsidRDefault="008E5242" w:rsidP="0081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Создание культурно-образовательной среды, позволяющей обеспечить адаптацию, социализацию и интеграцию каждого ребёнка в системе социальных отношений.</w:t>
      </w:r>
    </w:p>
    <w:p w:rsidR="008E5242" w:rsidRPr="00812DE7" w:rsidRDefault="008E5242" w:rsidP="00812DE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672" w:rsidRPr="00812DE7" w:rsidRDefault="00803672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672" w:rsidRPr="00812DE7" w:rsidRDefault="00803672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DE7" w:rsidRDefault="00812DE7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воспитательной работы: </w:t>
      </w:r>
    </w:p>
    <w:p w:rsidR="00957611" w:rsidRPr="00812DE7" w:rsidRDefault="00812DE7" w:rsidP="00812DE7">
      <w:pPr>
        <w:spacing w:line="24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57611" w:rsidRPr="00812DE7">
        <w:rPr>
          <w:rFonts w:ascii="Times New Roman" w:hAnsi="Times New Roman" w:cs="Times New Roman"/>
          <w:b/>
          <w:sz w:val="24"/>
          <w:szCs w:val="24"/>
          <w:lang w:val="kk-KZ"/>
        </w:rPr>
        <w:t>1-бағыт</w:t>
      </w:r>
      <w:r w:rsidR="00957611" w:rsidRPr="00812D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7611"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«МӘҢГІЛІК </w:t>
      </w:r>
      <w:proofErr w:type="spellStart"/>
      <w:r w:rsidR="00957611"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ЕЛ»патриот</w:t>
      </w:r>
      <w:proofErr w:type="spellEnd"/>
      <w:r w:rsidR="00957611"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тық</w:t>
      </w:r>
      <w:r w:rsidR="00957611"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акт</w:t>
      </w:r>
      <w:r w:rsidR="00957611"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аясында</w:t>
      </w:r>
      <w:r w:rsidR="00957611" w:rsidRPr="00812DE7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патриотизм мен азаматтықты тәрбиелеу, құқықтық тәрбие</w:t>
      </w:r>
    </w:p>
    <w:p w:rsidR="00957611" w:rsidRPr="00812DE7" w:rsidRDefault="00957611" w:rsidP="00812DE7">
      <w:pPr>
        <w:pStyle w:val="31"/>
        <w:numPr>
          <w:ilvl w:val="0"/>
          <w:numId w:val="13"/>
        </w:numPr>
        <w:shd w:val="clear" w:color="auto" w:fill="auto"/>
        <w:spacing w:line="240" w:lineRule="auto"/>
        <w:ind w:right="16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2DE7">
        <w:rPr>
          <w:rFonts w:ascii="Times New Roman" w:hAnsi="Times New Roman" w:cs="Times New Roman"/>
          <w:b/>
          <w:sz w:val="24"/>
          <w:szCs w:val="24"/>
        </w:rPr>
        <w:t>Направление: Воспитание казахстанского патриотизма и гражданственности,</w:t>
      </w:r>
      <w:r w:rsidRPr="00812D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2DE7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812DE7">
        <w:rPr>
          <w:rFonts w:ascii="Times New Roman" w:hAnsi="Times New Roman" w:cs="Times New Roman"/>
          <w:b/>
          <w:sz w:val="24"/>
          <w:szCs w:val="24"/>
        </w:rPr>
        <w:t>равовое</w:t>
      </w:r>
      <w:proofErr w:type="spellEnd"/>
      <w:r w:rsidRPr="00812D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2DE7">
        <w:rPr>
          <w:rFonts w:ascii="Times New Roman" w:hAnsi="Times New Roman" w:cs="Times New Roman"/>
          <w:b/>
          <w:sz w:val="24"/>
          <w:szCs w:val="24"/>
        </w:rPr>
        <w:t xml:space="preserve">воспитание в рамках </w:t>
      </w:r>
      <w:r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патриотического акта «МӘҢГІЛІ</w:t>
      </w:r>
      <w:proofErr w:type="gramStart"/>
      <w:r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812D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ЕЛ»</w:t>
      </w:r>
    </w:p>
    <w:p w:rsidR="00957611" w:rsidRPr="00812DE7" w:rsidRDefault="00957611" w:rsidP="00812DE7">
      <w:pPr>
        <w:pStyle w:val="31"/>
        <w:shd w:val="clear" w:color="auto" w:fill="auto"/>
        <w:spacing w:line="240" w:lineRule="auto"/>
        <w:ind w:left="851" w:right="16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57611" w:rsidRPr="00812DE7" w:rsidRDefault="00957611" w:rsidP="00812DE7">
      <w:pPr>
        <w:pStyle w:val="aa"/>
        <w:tabs>
          <w:tab w:val="left" w:pos="851"/>
          <w:tab w:val="left" w:pos="993"/>
        </w:tabs>
        <w:spacing w:before="0" w:beforeAutospacing="0" w:after="0" w:afterAutospacing="0"/>
        <w:ind w:left="491" w:right="165"/>
        <w:jc w:val="both"/>
        <w:rPr>
          <w:lang w:val="kk-KZ"/>
        </w:rPr>
      </w:pPr>
      <w:r w:rsidRPr="00812DE7">
        <w:rPr>
          <w:b/>
          <w:lang w:val="kk-KZ"/>
        </w:rPr>
        <w:t xml:space="preserve">Мақсаты: </w:t>
      </w:r>
      <w:r w:rsidRPr="00812DE7">
        <w:rPr>
          <w:lang w:val="kk-KZ"/>
        </w:rPr>
        <w:t>жаңа демократиялық қоғамда өмір сүруге қабілетті азамат және патриотты; тұлғаның саяси, құқықтық және сыбайлас жемқорлыққа қарсы мәдениетін; балалар мен жастардың құқықтық санасын, олардың балалар мен жастар ортасындағы қатыгездік пен зорлық-зомбылыққа қарсы тұру даярлығын қалыптастыру</w:t>
      </w:r>
    </w:p>
    <w:p w:rsidR="00957611" w:rsidRPr="00812DE7" w:rsidRDefault="00957611" w:rsidP="00812DE7">
      <w:pPr>
        <w:pStyle w:val="aa"/>
        <w:tabs>
          <w:tab w:val="left" w:pos="851"/>
          <w:tab w:val="left" w:pos="993"/>
        </w:tabs>
        <w:spacing w:before="0" w:beforeAutospacing="0" w:after="0" w:afterAutospacing="0"/>
        <w:ind w:left="426" w:right="165"/>
        <w:jc w:val="both"/>
        <w:rPr>
          <w:rFonts w:eastAsia="Calibri"/>
          <w:lang w:val="ru-RU" w:eastAsia="en-US"/>
        </w:rPr>
      </w:pPr>
      <w:r w:rsidRPr="00812DE7">
        <w:rPr>
          <w:b/>
          <w:lang w:val="kk-KZ"/>
        </w:rPr>
        <w:t xml:space="preserve">  </w:t>
      </w:r>
      <w:r w:rsidRPr="00812DE7">
        <w:rPr>
          <w:b/>
        </w:rPr>
        <w:t xml:space="preserve">Цель: </w:t>
      </w:r>
      <w:r w:rsidRPr="00812DE7">
        <w:rPr>
          <w:lang w:val="kk-KZ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</w:t>
      </w:r>
      <w:r w:rsidRPr="00812DE7">
        <w:rPr>
          <w:rFonts w:eastAsia="Calibri"/>
          <w:lang w:val="kk-KZ" w:eastAsia="en-US"/>
        </w:rPr>
        <w:t xml:space="preserve"> </w:t>
      </w:r>
      <w:r w:rsidRPr="00812DE7">
        <w:rPr>
          <w:lang w:val="kk-KZ"/>
        </w:rPr>
        <w:t>личности</w:t>
      </w:r>
      <w:r w:rsidRPr="00812DE7">
        <w:rPr>
          <w:rFonts w:eastAsia="Calibri"/>
          <w:lang w:eastAsia="en-US"/>
        </w:rPr>
        <w:t>;   правосознания детей и молодежи, их готовности противостоять  проявлениям жестокости и насилию в детской и молодежной среде</w:t>
      </w:r>
    </w:p>
    <w:p w:rsidR="008E5242" w:rsidRPr="00812DE7" w:rsidRDefault="008E5242" w:rsidP="0081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11" w:rsidRPr="00812DE7" w:rsidRDefault="008E5242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Документы: 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>1.Закон о правах ребенка.</w:t>
      </w:r>
    </w:p>
    <w:p w:rsidR="00957611" w:rsidRPr="00812DE7" w:rsidRDefault="008E5242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2.Конституция РК. </w:t>
      </w:r>
    </w:p>
    <w:p w:rsidR="00957611" w:rsidRPr="00812DE7" w:rsidRDefault="008E5242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3.Программа профилактики правонарушений и борьбы с преступностью. 4.Положение о Совете по профилактике правонарушений. </w:t>
      </w:r>
    </w:p>
    <w:p w:rsidR="00957611" w:rsidRPr="00812DE7" w:rsidRDefault="008E5242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5.Программа правового образования педагогов и родителей. </w:t>
      </w:r>
    </w:p>
    <w:p w:rsidR="008E5242" w:rsidRPr="00812DE7" w:rsidRDefault="008E5242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>6. Рекомендации по проведению акции «Дорога в школу».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5670"/>
        <w:gridCol w:w="1088"/>
        <w:gridCol w:w="1843"/>
        <w:gridCol w:w="3827"/>
        <w:gridCol w:w="1889"/>
      </w:tblGrid>
      <w:tr w:rsidR="008E5242" w:rsidRPr="00812DE7" w:rsidTr="00676154">
        <w:trPr>
          <w:trHeight w:val="584"/>
        </w:trPr>
        <w:tc>
          <w:tcPr>
            <w:tcW w:w="60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5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E5242" w:rsidRPr="00812DE7" w:rsidRDefault="008E5242" w:rsidP="00812DE7">
            <w:pPr>
              <w:spacing w:line="240" w:lineRule="auto"/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8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9" w:type="dxa"/>
          </w:tcPr>
          <w:p w:rsidR="008E5242" w:rsidRPr="00812DE7" w:rsidRDefault="008E5242" w:rsidP="00812DE7">
            <w:pPr>
              <w:spacing w:line="240" w:lineRule="auto"/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ВШК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қоңырауға» мерекесіне арналған салтанатты жиын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празднику «Первого звонка». 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ТІЖО, 11-сыныптардың сынып жетекшілері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кл.рук. 11-х классов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proofErr w:type="gramStart"/>
            <w:r w:rsidRPr="00812DE7">
              <w:rPr>
                <w:szCs w:val="24"/>
              </w:rPr>
              <w:t>Контроль за</w:t>
            </w:r>
            <w:proofErr w:type="gramEnd"/>
            <w:r w:rsidRPr="00812DE7">
              <w:rPr>
                <w:szCs w:val="24"/>
              </w:rPr>
              <w:t xml:space="preserve"> посещаемостью учащихся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  классные руководители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досуга, отдыха и оздоровления детей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во время осенних, зимних, весенних каникул.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pStyle w:val="3"/>
            </w:pPr>
            <w:r w:rsidRPr="00812DE7">
              <w:t xml:space="preserve">В </w:t>
            </w:r>
            <w:proofErr w:type="spellStart"/>
            <w:r w:rsidRPr="00812DE7">
              <w:t>каникуляр</w:t>
            </w:r>
            <w:proofErr w:type="spellEnd"/>
          </w:p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    классные руководители,  старшая вожатая, учителя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szCs w:val="24"/>
              </w:rPr>
              <w:t xml:space="preserve">Встречи участкового инспектора полиции с учащимися школы. Беседы на тему: «Подросток и закон», «Профилактика токсикомании, наркомании, алкоголизма, </w:t>
            </w:r>
            <w:proofErr w:type="spellStart"/>
            <w:r w:rsidRPr="00812DE7">
              <w:rPr>
                <w:szCs w:val="24"/>
              </w:rPr>
              <w:t>табакокурения</w:t>
            </w:r>
            <w:proofErr w:type="spellEnd"/>
            <w:r w:rsidRPr="00812DE7">
              <w:rPr>
                <w:szCs w:val="24"/>
              </w:rPr>
              <w:t xml:space="preserve">, употребления </w:t>
            </w:r>
            <w:proofErr w:type="spellStart"/>
            <w:r w:rsidRPr="00812DE7">
              <w:rPr>
                <w:szCs w:val="24"/>
              </w:rPr>
              <w:t>насвая</w:t>
            </w:r>
            <w:proofErr w:type="spellEnd"/>
            <w:r w:rsidRPr="00812DE7">
              <w:rPr>
                <w:szCs w:val="24"/>
              </w:rPr>
              <w:t xml:space="preserve"> среди несовершеннолетних», «Профилактика суицида».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         участковый инспектор полиции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szCs w:val="24"/>
              </w:rPr>
              <w:t xml:space="preserve">Акция «Дорога в школу» 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01.08.-30.09.</w:t>
            </w:r>
            <w:r w:rsid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676154" w:rsidRPr="00812DE7" w:rsidTr="00676154">
        <w:trPr>
          <w:trHeight w:val="763"/>
        </w:trPr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«Правила для учащихся. Хорошо ли ты их знаешь?»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 октября –</w:t>
            </w:r>
          </w:p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духовного согласия</w:t>
            </w: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Классный час, посвященный Дню духовного согласия «В согласии с другими и с собой»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Конкурс рисунков на тему: </w:t>
            </w:r>
          </w:p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без террора».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линейка</w:t>
            </w: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szCs w:val="24"/>
              </w:rPr>
              <w:t>В) Тренинг толерантности.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 Устимова О.В.</w:t>
            </w:r>
          </w:p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szCs w:val="24"/>
              </w:rPr>
              <w:t xml:space="preserve"> Внеклассное мероприятие  «Правовая  ответственность  несовершеннолетних»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color w:val="000000"/>
                <w:szCs w:val="24"/>
              </w:rPr>
              <w:t xml:space="preserve">Конкурс-эссе на </w:t>
            </w:r>
            <w:proofErr w:type="spellStart"/>
            <w:r w:rsidRPr="00812DE7">
              <w:rPr>
                <w:color w:val="000000"/>
                <w:szCs w:val="24"/>
              </w:rPr>
              <w:t>тему</w:t>
            </w:r>
            <w:proofErr w:type="gramStart"/>
            <w:r w:rsidRPr="00812DE7">
              <w:rPr>
                <w:color w:val="000000"/>
                <w:szCs w:val="24"/>
              </w:rPr>
              <w:t>:«</w:t>
            </w:r>
            <w:proofErr w:type="gramEnd"/>
            <w:r w:rsidRPr="00812DE7">
              <w:rPr>
                <w:color w:val="000000"/>
                <w:szCs w:val="24"/>
              </w:rPr>
              <w:t>Обязательства</w:t>
            </w:r>
            <w:proofErr w:type="spellEnd"/>
            <w:r w:rsidRPr="00812DE7">
              <w:rPr>
                <w:color w:val="000000"/>
                <w:szCs w:val="24"/>
              </w:rPr>
              <w:t xml:space="preserve"> детей и родителей».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 и лит-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Правовая  гостиная «Закон и мы» (встреча  с работниками  правоохранительных  органов)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color w:val="000000"/>
                <w:szCs w:val="24"/>
              </w:rPr>
            </w:pPr>
            <w:r w:rsidRPr="00812DE7">
              <w:rPr>
                <w:color w:val="000000"/>
                <w:szCs w:val="24"/>
              </w:rPr>
              <w:t>Правовая декада «Подросток и семья» с изучением статей Конвенц</w:t>
            </w:r>
            <w:proofErr w:type="gramStart"/>
            <w:r w:rsidRPr="00812DE7">
              <w:rPr>
                <w:color w:val="000000"/>
                <w:szCs w:val="24"/>
              </w:rPr>
              <w:t>ии ОО</w:t>
            </w:r>
            <w:proofErr w:type="gramEnd"/>
            <w:r w:rsidRPr="00812DE7">
              <w:rPr>
                <w:color w:val="000000"/>
                <w:szCs w:val="24"/>
              </w:rPr>
              <w:t>Н «О правах ребенка».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 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час</w:t>
            </w:r>
          </w:p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 июня- </w:t>
            </w:r>
          </w:p>
          <w:p w:rsidR="00676154" w:rsidRPr="00812DE7" w:rsidRDefault="00676154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защиты детей</w:t>
            </w:r>
          </w:p>
        </w:tc>
        <w:tc>
          <w:tcPr>
            <w:tcW w:w="5670" w:type="dxa"/>
          </w:tcPr>
          <w:p w:rsidR="00676154" w:rsidRPr="00812DE7" w:rsidRDefault="00676154" w:rsidP="00812DE7">
            <w:pPr>
              <w:pStyle w:val="1"/>
              <w:jc w:val="left"/>
              <w:rPr>
                <w:szCs w:val="24"/>
              </w:rPr>
            </w:pPr>
            <w:r w:rsidRPr="00812DE7">
              <w:rPr>
                <w:color w:val="000000"/>
                <w:szCs w:val="24"/>
              </w:rPr>
              <w:t>Мероприятия, посвященные празднованию Дня защиты детей.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676154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Тұңғыш Елбасы күніне арналған салтанатты іс-шаралар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Торжественные мероприятия ко Дню первого Президента РК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Тәуелсіздік күніне арналған салтанатты іс-шаралар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Дню </w:t>
            </w:r>
            <w:r w:rsidRPr="0081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Независимости РК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54" w:rsidRPr="00812DE7" w:rsidRDefault="00676154" w:rsidP="00812D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ТІЖО, тәлімгерлер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жетекшілері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әскерлерінің Ауған жерінен шығарылған күніне арналған салтанатты іс-шаралар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вывода войск из Афганистана.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жүріп ән айту. </w:t>
            </w: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жетекші, ТІЖО, сынып жетекшілері,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жетекшілері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ко Дню победы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жетекші, ТІЖО, сынып жетекшілері, тәлімгерлер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маусым – ҚР Мемлекеттік рәміздер күні салтанатты іс-шаралар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4 июня – День Государственных символов Республики Казахстан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  <w:p w:rsidR="00676154" w:rsidRPr="00812DE7" w:rsidRDefault="00676154" w:rsidP="00812D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Тәрбиешілер,Воспитатели, 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 басшысы, ТІЖО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күніне арналған салтанатты іс-шаралар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Астаны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 басшысы, ТІЖО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Конституциясына арналған салтанатты іс-шараны өткізу</w:t>
            </w:r>
          </w:p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посвященных Дню Конституции РК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Воспитатлеи,</w:t>
            </w:r>
          </w:p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ТІЖО, музыка жетекшісі 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154" w:rsidRPr="00812DE7" w:rsidTr="00676154">
        <w:tc>
          <w:tcPr>
            <w:tcW w:w="600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676154" w:rsidRPr="00812DE7" w:rsidRDefault="00676154" w:rsidP="00812D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по реализации послания президента РК народу Казахстана</w:t>
            </w:r>
          </w:p>
        </w:tc>
        <w:tc>
          <w:tcPr>
            <w:tcW w:w="1088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отд. плану</w:t>
            </w:r>
          </w:p>
        </w:tc>
        <w:tc>
          <w:tcPr>
            <w:tcW w:w="3827" w:type="dxa"/>
          </w:tcPr>
          <w:p w:rsidR="00676154" w:rsidRPr="00812DE7" w:rsidRDefault="00676154" w:rsidP="0081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правового всеобуча</w:t>
            </w:r>
          </w:p>
        </w:tc>
        <w:tc>
          <w:tcPr>
            <w:tcW w:w="1889" w:type="dxa"/>
          </w:tcPr>
          <w:p w:rsidR="00676154" w:rsidRPr="00812DE7" w:rsidRDefault="00676154" w:rsidP="0081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242" w:rsidRPr="00812DE7" w:rsidRDefault="008E5242" w:rsidP="0081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EA" w:rsidRPr="00812DE7" w:rsidRDefault="004B74EA" w:rsidP="0081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EA" w:rsidRPr="00812DE7" w:rsidRDefault="004B74EA" w:rsidP="0081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EA" w:rsidRPr="00812DE7" w:rsidRDefault="004B74EA" w:rsidP="0081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EA" w:rsidRPr="00812DE7" w:rsidRDefault="004B74EA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EA" w:rsidRPr="00812DE7" w:rsidRDefault="004B74EA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proofErr w:type="gram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ғыт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Ұлттық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тәрбие</w:t>
      </w:r>
      <w:proofErr w:type="spellEnd"/>
    </w:p>
    <w:p w:rsidR="00812DE7" w:rsidRP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Направление: Национальное воспитание</w:t>
      </w:r>
    </w:p>
    <w:p w:rsidR="00812DE7" w:rsidRP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DE7" w:rsidRP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Мақсаты</w:t>
      </w:r>
      <w:proofErr w:type="gram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:Т</w:t>
      </w:r>
      <w:proofErr w:type="gram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ұлғаны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ұлттық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жалпыадамзаттық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құндылықтарға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тілін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тілді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қазақ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халқының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Қазақстан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Республикасындағы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этностар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этникалық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топтардың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мәдениетін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құрметтеуге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бағдарлау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12DE7" w:rsidRPr="00812DE7" w:rsidRDefault="00812DE7" w:rsidP="0081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430"/>
        <w:gridCol w:w="2125"/>
        <w:gridCol w:w="1560"/>
        <w:gridCol w:w="2268"/>
        <w:gridCol w:w="2884"/>
      </w:tblGrid>
      <w:tr w:rsidR="00812DE7" w:rsidRPr="00812DE7" w:rsidTr="00812DE7">
        <w:trPr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Сыныптар 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түрі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DE7" w:rsidRPr="00812DE7" w:rsidTr="00812DE7">
        <w:trPr>
          <w:trHeight w:val="468"/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по реализации плана «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МӘҢГІЛІК ЕЛ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Педколлектив школы</w:t>
            </w:r>
          </w:p>
        </w:tc>
      </w:tr>
      <w:tr w:rsidR="00812DE7" w:rsidRPr="00812DE7" w:rsidTr="00812DE7">
        <w:trPr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День языков народов РК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гуманитарного цикла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812DE7" w:rsidRPr="00812DE7" w:rsidTr="00812DE7">
        <w:trPr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Наурыз мейрамы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1-11 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Кл.рук., зам по ВР, вожатые, педагог ДО, муз.руководитель</w:t>
            </w:r>
          </w:p>
        </w:tc>
      </w:tr>
      <w:tr w:rsidR="00812DE7" w:rsidRPr="00812DE7" w:rsidTr="00812DE7">
        <w:trPr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День единства народов РК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1-11классы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Кл.рук., зам по ВР, вожатые, педагог ДО, муз.руководитель</w:t>
            </w:r>
          </w:p>
        </w:tc>
      </w:tr>
      <w:tr w:rsidR="00812DE7" w:rsidRPr="00812DE7" w:rsidTr="00812DE7">
        <w:trPr>
          <w:jc w:val="center"/>
        </w:trPr>
        <w:tc>
          <w:tcPr>
            <w:tcW w:w="519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Организация работы кружка «Тоғызқұмалақ»</w:t>
            </w:r>
          </w:p>
        </w:tc>
        <w:tc>
          <w:tcPr>
            <w:tcW w:w="2125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графику</w:t>
            </w:r>
          </w:p>
        </w:tc>
        <w:tc>
          <w:tcPr>
            <w:tcW w:w="1560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5-9 классы</w:t>
            </w:r>
          </w:p>
        </w:tc>
        <w:tc>
          <w:tcPr>
            <w:tcW w:w="2268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84" w:type="dxa"/>
          </w:tcPr>
          <w:p w:rsidR="00812DE7" w:rsidRPr="00812DE7" w:rsidRDefault="00812DE7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Педагог ДО</w:t>
            </w:r>
          </w:p>
        </w:tc>
      </w:tr>
    </w:tbl>
    <w:p w:rsidR="00812DE7" w:rsidRPr="00812DE7" w:rsidRDefault="00812DE7" w:rsidP="00812D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3- бағыт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Отбасы тәрбиесі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3Направление: Семейное воспитание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 ата-аналарды оқыту, бала тәрбиесінде олардың психологиялық-педагогикалық құзыреттіліктерін және жауапкершіліктерін арттыру, отбасылық өмірдің рухани-адамгершілік негіздерін ашу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Цель: просвещение родителей, повышение их психолого-педагогической компетентности и ответственности за воспитание детей, раскрытие духовно-нравственных основ семейной жизни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80"/>
        <w:gridCol w:w="2464"/>
        <w:gridCol w:w="1716"/>
        <w:gridCol w:w="2160"/>
        <w:gridCol w:w="3518"/>
      </w:tblGrid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Өткізілу түрі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2DE7" w:rsidRPr="00812DE7" w:rsidTr="00AA5C3F">
        <w:trPr>
          <w:trHeight w:val="545"/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обрании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, открытых мероприятии для родителей, содействие родителей в материально-техническом оснащении кабинетов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туристических походов, экскурсий, поездок, соревнований.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род.комитет</w:t>
            </w:r>
            <w:proofErr w:type="spellEnd"/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1-10кл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зал, спортзал</w:t>
            </w: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1-10кл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 классные руководители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общешкольного родительского комитета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МЦ, КПП,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1-10кл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</w:t>
            </w:r>
          </w:p>
        </w:tc>
      </w:tr>
    </w:tbl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18"/>
          <w:szCs w:val="18"/>
          <w:u w:val="single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4- бағыт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: 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Еңбек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экономи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калық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және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экологи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ялық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тәрбие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Направление: Трудовое, экономическое и экологическое воспитание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 тұлғаның өзін кәсіби анықтауына саналы қарым-қатынасын қалыптастыру, экономикалық ойлауын және экологиялық мәдениетін дамыту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Цель: 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ормирование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812DE7" w:rsidRPr="00812DE7" w:rsidRDefault="00812DE7" w:rsidP="00812DE7">
      <w:pPr>
        <w:tabs>
          <w:tab w:val="left" w:pos="8713"/>
        </w:tabs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80"/>
        <w:gridCol w:w="2464"/>
        <w:gridCol w:w="1716"/>
        <w:gridCol w:w="2160"/>
        <w:gridCol w:w="3518"/>
      </w:tblGrid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Іс-шаралар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Өткізілу мерзімі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Сыныптар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Өткізілу түрі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Жауаптылар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 экологии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МЦ, КПП,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Воспитатели, классные руководители, учителя биологии, вожатые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Дни защиты окружающей среды от экологической опасности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проекта «Зеленый уголок»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вожатые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 экологии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МЦ, КПП,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Воспитатели, классные руководители, учителя биологии, вожатые</w:t>
            </w:r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генеральных уборок в классах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четверть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</w:tc>
      </w:tr>
      <w:tr w:rsidR="00812DE7" w:rsidRPr="00812DE7" w:rsidTr="00AA5C3F">
        <w:trPr>
          <w:jc w:val="center"/>
        </w:trPr>
        <w:tc>
          <w:tcPr>
            <w:tcW w:w="64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проекта «Благоустройство школьного двора»</w:t>
            </w:r>
          </w:p>
        </w:tc>
        <w:tc>
          <w:tcPr>
            <w:tcW w:w="2464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1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216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1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Вожатые </w:t>
            </w:r>
          </w:p>
        </w:tc>
      </w:tr>
    </w:tbl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5- бағыт: Зияткерлік тәрбие, ақпараттық мәдениет тәрбиесі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5. 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Направление: 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нтеллектуальное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воспитание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в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оспитание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информационной культуры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812DE7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қалыптастыру; тәрбие процесіне «Өзін-өзі тану»адамгершілік-рухани білімді кіріктіру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культуры;  интеграция нравственно-духовного образования «Самопознание» в воспитательный процесс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746"/>
        <w:gridCol w:w="1701"/>
        <w:gridCol w:w="2126"/>
        <w:gridCol w:w="2126"/>
        <w:gridCol w:w="4111"/>
      </w:tblGrid>
      <w:tr w:rsidR="00812DE7" w:rsidRPr="00812DE7" w:rsidTr="00AA5C3F">
        <w:tc>
          <w:tcPr>
            <w:tcW w:w="45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746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Іс-шаралар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Мерзімі 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Сынгыптар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Өткізілу түрі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Жауаптылар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812DE7" w:rsidRPr="00812DE7" w:rsidTr="00AA5C3F">
        <w:tc>
          <w:tcPr>
            <w:tcW w:w="45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6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Пәндер бойынша мектеп олимпиадасын өткізу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олимпиады по предметам</w:t>
            </w:r>
          </w:p>
        </w:tc>
        <w:tc>
          <w:tcPr>
            <w:tcW w:w="1701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</w:tc>
        <w:tc>
          <w:tcPr>
            <w:tcW w:w="4111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Дирек. ТІЖО, сын.жет., пән мұғалімдері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рук, учителя-предметники</w:t>
            </w:r>
          </w:p>
        </w:tc>
      </w:tr>
      <w:tr w:rsidR="00812DE7" w:rsidRPr="00812DE7" w:rsidTr="00AA5C3F">
        <w:tc>
          <w:tcPr>
            <w:tcW w:w="45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6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Пәндер бойынша аудандық олимпиадаға қатысу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олимпиаде по предметам</w:t>
            </w:r>
          </w:p>
        </w:tc>
        <w:tc>
          <w:tcPr>
            <w:tcW w:w="1701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қараша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3-11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</w:tc>
        <w:tc>
          <w:tcPr>
            <w:tcW w:w="4111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Дирек. ТІЖО, сын.жет., пән мұғалімдері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рук, учителя-предметники</w:t>
            </w:r>
          </w:p>
        </w:tc>
      </w:tr>
      <w:tr w:rsidR="00812DE7" w:rsidRPr="00812DE7" w:rsidTr="00AA5C3F">
        <w:tc>
          <w:tcPr>
            <w:tcW w:w="45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6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Пәндік апталық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701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жетекшілері және сынып оқушылары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и учащиеся класса</w:t>
            </w:r>
          </w:p>
        </w:tc>
      </w:tr>
      <w:tr w:rsidR="00812DE7" w:rsidRPr="00812DE7" w:rsidTr="00AA5C3F">
        <w:trPr>
          <w:trHeight w:val="1034"/>
        </w:trPr>
        <w:tc>
          <w:tcPr>
            <w:tcW w:w="45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6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Интеллектуальный марафон: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«Умники и Умницы»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«Своя игра»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«Лидер 21 века»</w:t>
            </w:r>
          </w:p>
        </w:tc>
        <w:tc>
          <w:tcPr>
            <w:tcW w:w="1701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22 ноября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 ноября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 ноября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4кл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5-7кл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8-11кл</w:t>
            </w:r>
          </w:p>
        </w:tc>
        <w:tc>
          <w:tcPr>
            <w:tcW w:w="2126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hideMark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жетекшілері 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 бағыт: </w:t>
      </w: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Көпмәдениетті және көркем-эстетикалық тәрбие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 Направление: </w:t>
      </w: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Поликультурное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и художественно-эстетическое воспитани</w:t>
      </w: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тұлғаның жалпымәдени мінез-құлық дағдыларын қалыптастыру, өнерде және болмыста эстетикалық нысандарды қабылдау, меңгеру және бағалау әзірлігін  дамыту, </w:t>
      </w: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ұйымдарында көпмәдениетті орта құру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</w:r>
    </w:p>
    <w:p w:rsidR="00812DE7" w:rsidRPr="00812DE7" w:rsidRDefault="00812DE7" w:rsidP="00812DE7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715"/>
        <w:gridCol w:w="2223"/>
        <w:gridCol w:w="1507"/>
        <w:gridCol w:w="2082"/>
        <w:gridCol w:w="3738"/>
      </w:tblGrid>
      <w:tr w:rsidR="00812DE7" w:rsidRPr="00812DE7" w:rsidTr="00AA5C3F">
        <w:trPr>
          <w:jc w:val="center"/>
        </w:trPr>
        <w:tc>
          <w:tcPr>
            <w:tcW w:w="55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15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3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07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82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Өткізілу түрі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73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мероприятий на каникулах</w:t>
            </w:r>
          </w:p>
        </w:tc>
        <w:tc>
          <w:tcPr>
            <w:tcW w:w="2223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отдельному 2плану</w:t>
            </w:r>
          </w:p>
        </w:tc>
        <w:tc>
          <w:tcPr>
            <w:tcW w:w="1507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082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работы летнего оздоровительного лагеря «Самал»</w:t>
            </w:r>
          </w:p>
        </w:tc>
        <w:tc>
          <w:tcPr>
            <w:tcW w:w="2223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507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2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73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Начальник лагеря, зам по ВР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5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Организация кружковой работы</w:t>
            </w:r>
          </w:p>
        </w:tc>
        <w:tc>
          <w:tcPr>
            <w:tcW w:w="2223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07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2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ДО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Организация выставок ДПИ, Изо, технологии к знаменательным событиям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ДО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Организация работы по вариативным и прикладным курсам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812DE7" w:rsidRPr="00812DE7" w:rsidTr="00AA5C3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Тылда еңбек еткен және ҰОС ардагерлеріне шефтік көмек көрсету мақсатында «Ардагерлер біз сіздерді ұмытпаймыз» акциясы</w:t>
            </w:r>
          </w:p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« Мы помним вас, ветераны», посещение ветеранов ВОВ и </w:t>
            </w:r>
            <w:r w:rsidRPr="00812D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тружеников тыла с целью оказания шефской помощи.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«Новоузенка ЖББОМ» КММ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7" w:rsidRPr="00812DE7" w:rsidRDefault="00812DE7" w:rsidP="00812DE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</w:tr>
    </w:tbl>
    <w:p w:rsidR="00812DE7" w:rsidRPr="00812DE7" w:rsidRDefault="00812DE7" w:rsidP="00812DE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2DE7" w:rsidRDefault="00812DE7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76154" w:rsidRPr="00812DE7" w:rsidRDefault="00812DE7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 бағыт: Дене тәрбиесі, салауатты өмір салты</w:t>
      </w:r>
    </w:p>
    <w:p w:rsidR="00676154" w:rsidRP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 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>Направление: Физическое воспитание, здоровый образ жизни</w:t>
      </w:r>
    </w:p>
    <w:p w:rsidR="00676154" w:rsidRPr="00812DE7" w:rsidRDefault="00676154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 салауатты өмір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 үшін кеңістік орнату</w:t>
      </w:r>
    </w:p>
    <w:p w:rsidR="00676154" w:rsidRPr="00812DE7" w:rsidRDefault="00676154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Документы: 1.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>Указ Президента РК «Об утверждении Стратегии борьбы с наркоманией и наркобизнесом в РК на 2006-2014гг.» от 29.11.05 № 678. 2.Положение о наркологическом посте.</w:t>
      </w:r>
    </w:p>
    <w:p w:rsidR="008E5242" w:rsidRPr="00812DE7" w:rsidRDefault="008E5242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4326"/>
        <w:gridCol w:w="900"/>
        <w:gridCol w:w="1316"/>
        <w:gridCol w:w="3240"/>
        <w:gridCol w:w="3084"/>
      </w:tblGrid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зарядка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«Пять минут бодрости!»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физорги классов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подвижных игр на больших переменах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 начальных классов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 «Профилактика инфекционных заболеваний»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Весна/осень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административного совета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классных часов «Оказание первой медицинской помощи»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воспитательному плану классного руководителя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кружки (подготовка к районным соревнованиям):</w:t>
            </w:r>
          </w:p>
          <w:p w:rsidR="008E5242" w:rsidRPr="00812DE7" w:rsidRDefault="008E5242" w:rsidP="00812DE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8E5242" w:rsidRPr="00812DE7" w:rsidRDefault="008E5242" w:rsidP="00812DE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8E5242" w:rsidRPr="00812DE7" w:rsidRDefault="00F77702" w:rsidP="00812DE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қазақша күрес</w:t>
            </w:r>
          </w:p>
          <w:p w:rsidR="008E5242" w:rsidRPr="00812DE7" w:rsidRDefault="008E5242" w:rsidP="00812DE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  <w:p w:rsidR="008E5242" w:rsidRPr="00812DE7" w:rsidRDefault="008E5242" w:rsidP="00812DE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E5242" w:rsidRPr="00812DE7" w:rsidTr="00330F35">
        <w:trPr>
          <w:trHeight w:val="752"/>
        </w:trPr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  <w:r w:rsidRPr="00812DE7">
              <w:rPr>
                <w:i/>
                <w:iCs/>
                <w:szCs w:val="24"/>
              </w:rPr>
              <w:t>Пропаганда ЗОЖ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игра «Вредные привычки»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F7770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здоровый образ жизни!» + конкур рисунков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Учителя ИЗО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F7770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агитбригад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пропаганде ЗОЖ.</w:t>
            </w:r>
          </w:p>
        </w:tc>
        <w:tc>
          <w:tcPr>
            <w:tcW w:w="900" w:type="dxa"/>
          </w:tcPr>
          <w:p w:rsidR="008E5242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770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  <w:r w:rsidRPr="00812DE7">
              <w:rPr>
                <w:i/>
                <w:iCs/>
                <w:szCs w:val="24"/>
              </w:rPr>
              <w:t>День здоровья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Фестиваль здоровья-20</w:t>
            </w:r>
            <w:r w:rsidR="00676154" w:rsidRPr="00812D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:rsidR="008E5242" w:rsidRPr="00812DE7" w:rsidRDefault="00F7770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«Хочешь быть здоровым – будь им!»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Спортивные мероприятия (площадь ДК, стадионы, спортзал)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676154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  <w:r w:rsidRPr="00812DE7">
              <w:rPr>
                <w:i/>
                <w:iCs/>
                <w:szCs w:val="24"/>
              </w:rPr>
              <w:t>Профилактика суицида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Уроки релаксации, тренинги по развитию и коррекции эмоционально-волевой сферы, самооценки.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и по запросу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Классные часы по профилактике суицидального поведения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час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Г) Тренинг «Учись владеть собой»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pStyle w:val="1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Д) Нравственные часы.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и по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Е) Тренинг «Можно ли научиться владеть собой»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Ж) Тренинг «Формирование уверенного поведения старшеклассника в ситуации экзамена»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 октября – Всемирный день питания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«Рациональное питание»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6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16.10.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770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Профилактика наркомании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Выпуск стенной газеты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вреде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Посещение домов детей «группы риска»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Г)  Тренинг «Скажем наркотикам: НЕТ!»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Е) Тренинг «Наркотики: умей сказать - нет!»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40" w:type="dxa"/>
          </w:tcPr>
          <w:p w:rsidR="008E524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F7770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02" w:rsidRPr="00812DE7" w:rsidRDefault="00F7770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Профилактика употребления алкоголя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Классные часы на тему: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«Здоровый образ жизни – это 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«Последствия раннего алкоголизма»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«Береги платье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, а здоровье смолоду»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«Алкоголь и современное общество»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(коллаж)</w:t>
            </w:r>
          </w:p>
        </w:tc>
        <w:tc>
          <w:tcPr>
            <w:tcW w:w="90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084" w:type="dxa"/>
          </w:tcPr>
          <w:p w:rsidR="008E5242" w:rsidRPr="00812DE7" w:rsidRDefault="00350497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В) Час общения «О вреде алкоголя»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10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 ноября – Международный день отказа от курения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Классные часы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«Понятие о дружбе, о хороших и плохих друзьях»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«Не курю, а курильщик!»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«Курить или не курить? –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в чем вопрос»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Беседа «Не кури!»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медработник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Дружеская встреча </w:t>
            </w:r>
            <w:r w:rsidR="0035049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спортплощадке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Физруки, классные руководители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«Детство – территория, свободная от курения»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«Всё о курении»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Медсестра: </w:t>
            </w:r>
            <w:r w:rsidR="0035049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«Ребёнок и сигарета» 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12-19.11.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вожатая: </w:t>
            </w:r>
            <w:r w:rsidR="0035049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на тему «Детство – территория, свободная от курения» 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12-19.11.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русского языка и 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курящими детьми и их родителями.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«Класс без курения»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12-23.11.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вожатая: </w:t>
            </w:r>
            <w:r w:rsidR="0035049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«Курить или не курить? – Вот в чём вопрос!» </w:t>
            </w:r>
          </w:p>
        </w:tc>
        <w:tc>
          <w:tcPr>
            <w:tcW w:w="90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12-17.11.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5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декабря – Международный </w:t>
            </w: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день борьбы со СПИД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А) Классные часы «СПИД – позор и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слезы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0497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Беседа «ВИЧ/СПИД»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Линейка «СПИД – болезнь поведения»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Профилактика СПИДа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«Веселые каникулы» - спартакиада по футболу, настольному теннису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50497">
        <w:trPr>
          <w:trHeight w:val="1252"/>
        </w:trPr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Выпуск сан бюллетеня на тему «ВИЧ/СПИД»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Спортивные соревнования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ЗОЖ!», посвященные борьбе с ВИЧ/СПИДом.</w:t>
            </w:r>
          </w:p>
        </w:tc>
        <w:tc>
          <w:tcPr>
            <w:tcW w:w="90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350497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Г) Диспут «Что делать? Кто виноват?»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6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10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 марта - Всемирный день борьбы с туберкулезом.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 «Туберкулез»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школы, 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апреля - 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Международный</w:t>
            </w:r>
            <w:proofErr w:type="gramEnd"/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«Здравствуй, весна!»</w:t>
            </w:r>
          </w:p>
        </w:tc>
        <w:tc>
          <w:tcPr>
            <w:tcW w:w="90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350497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350497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31 мая - Всемирный день борьбы с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табакокурением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Конкурс рисунков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«Ударим юмором по сигаретам» 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линейка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Беседа «Письмо курящей девушке»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8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Экологическое </w:t>
            </w: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Месячник по санитарной очистке </w:t>
            </w:r>
            <w:r w:rsidRPr="008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«Чистый двор» 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01.09.-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30.09.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01.04.-30.04.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E5242" w:rsidRPr="00812DE7" w:rsidRDefault="00812DE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час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десант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школьный двор», «Самый чистый кабинет»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 в течение года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административного совета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+ Конкурс рисунков «Проблемы экологии»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8E5242" w:rsidRPr="00812DE7" w:rsidRDefault="00350497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6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линейка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Профилактика предупреждения дорожно-транспортного травматизма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Серия классных часов по п</w:t>
            </w:r>
            <w:r w:rsidRPr="00812D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рофилактике предупреждения дорожно-транспортного травматизма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воспитательному плану классного руководителя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Эстафета велосипедистов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отряд ЮИД, </w:t>
            </w:r>
            <w:proofErr w:type="spellStart"/>
            <w:proofErr w:type="gramStart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</w:t>
            </w:r>
            <w:proofErr w:type="gramEnd"/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Г) Конкурс</w:t>
            </w:r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агитбригад ЮИД</w:t>
            </w:r>
          </w:p>
        </w:tc>
        <w:tc>
          <w:tcPr>
            <w:tcW w:w="90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старшая вожатая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Д) Участие в районных соревнованиях Юных инспекторов движения.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ВР: </w:t>
            </w:r>
            <w:proofErr w:type="spellStart"/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Шукушева</w:t>
            </w:r>
            <w:proofErr w:type="spellEnd"/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</w:t>
            </w:r>
            <w:proofErr w:type="spellStart"/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Профилактика пожарной безопасности.</w:t>
            </w: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Обновление стенда по пожарной безопасности.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НВП:</w:t>
            </w:r>
          </w:p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Серия классных часов по п</w:t>
            </w:r>
            <w:r w:rsidRPr="00812D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рофилактике пожарной безопасности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воспитательному плану классного руководителя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Массовая эвакуация на случай возникновения пожара в рамках месячника по ГО и ЧС. 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НВП: </w:t>
            </w:r>
          </w:p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E5242" w:rsidRPr="00812DE7" w:rsidTr="00330F35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8E5242" w:rsidRPr="00812DE7" w:rsidRDefault="00F93C2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Конкурс буклетов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друг и враг человека»</w:t>
            </w:r>
          </w:p>
        </w:tc>
        <w:tc>
          <w:tcPr>
            <w:tcW w:w="90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084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линейка</w:t>
            </w:r>
          </w:p>
        </w:tc>
      </w:tr>
      <w:tr w:rsidR="00F93C22" w:rsidRPr="00812DE7" w:rsidTr="00330F35">
        <w:tc>
          <w:tcPr>
            <w:tcW w:w="540" w:type="dxa"/>
          </w:tcPr>
          <w:p w:rsidR="00F93C22" w:rsidRPr="00812DE7" w:rsidRDefault="00F93C2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93C22" w:rsidRPr="00812DE7" w:rsidRDefault="00F93C22" w:rsidP="00812DE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F93C22" w:rsidRPr="00812DE7" w:rsidRDefault="00F93C2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агитбригад «Юный пожарник»</w:t>
            </w:r>
          </w:p>
        </w:tc>
        <w:tc>
          <w:tcPr>
            <w:tcW w:w="900" w:type="dxa"/>
          </w:tcPr>
          <w:p w:rsidR="00F93C2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316" w:type="dxa"/>
          </w:tcPr>
          <w:p w:rsidR="00F93C2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93C2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84" w:type="dxa"/>
          </w:tcPr>
          <w:p w:rsidR="00F93C22" w:rsidRPr="00812DE7" w:rsidRDefault="00F93C2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242" w:rsidRPr="00812DE7" w:rsidRDefault="008E5242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42" w:rsidRPr="00812DE7" w:rsidRDefault="008E5242" w:rsidP="00812D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C22" w:rsidRPr="00812DE7" w:rsidRDefault="00F93C22" w:rsidP="00812D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C22" w:rsidRPr="00812DE7" w:rsidRDefault="00F93C22" w:rsidP="00812D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676154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76154" w:rsidRP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-бағыт: </w:t>
      </w:r>
      <w:proofErr w:type="spellStart"/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>Рухани-адамгершілік</w:t>
      </w:r>
      <w:proofErr w:type="spellEnd"/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>тәрбие</w:t>
      </w:r>
      <w:proofErr w:type="spellEnd"/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6154" w:rsidRPr="00812DE7" w:rsidRDefault="00812DE7" w:rsidP="0081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6154"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Направление: Духовно-нравственное воспитание</w:t>
      </w:r>
    </w:p>
    <w:p w:rsidR="00676154" w:rsidRPr="00812DE7" w:rsidRDefault="00676154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154" w:rsidRPr="00812DE7" w:rsidRDefault="00676154" w:rsidP="00812D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Мақсаты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тұлғаның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қазақстандық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қоғам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өмі</w:t>
      </w:r>
      <w:proofErr w:type="gram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інің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жалпыадамзаттық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құндылықтарымен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нормаларымен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дәстүрлерімен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келісілген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рухани-адамгершілік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этикалық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ұстанымдарын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моральдық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қасиеттері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 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көзқарастарын</w:t>
      </w:r>
      <w:proofErr w:type="spellEnd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қалыптастыру</w:t>
      </w:r>
      <w:proofErr w:type="spellEnd"/>
    </w:p>
    <w:p w:rsidR="008E5242" w:rsidRPr="00812DE7" w:rsidRDefault="00676154" w:rsidP="00812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sz w:val="24"/>
          <w:szCs w:val="24"/>
        </w:rPr>
        <w:t>Цель: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</w:r>
    </w:p>
    <w:p w:rsidR="008E5242" w:rsidRPr="00812DE7" w:rsidRDefault="008E5242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DE7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Документы: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 xml:space="preserve"> 1. Концепция подготовки проведения праздников в РК. 2. Положение об отряде «</w:t>
      </w:r>
      <w:r w:rsidRPr="00812DE7">
        <w:rPr>
          <w:rFonts w:ascii="Times New Roman" w:eastAsia="Times New Roman" w:hAnsi="Times New Roman" w:cs="Times New Roman"/>
          <w:sz w:val="24"/>
          <w:szCs w:val="24"/>
          <w:lang w:val="kk-KZ"/>
        </w:rPr>
        <w:t>Жас ұлан</w:t>
      </w:r>
      <w:r w:rsidRPr="00812DE7">
        <w:rPr>
          <w:rFonts w:ascii="Times New Roman" w:eastAsia="Times New Roman" w:hAnsi="Times New Roman" w:cs="Times New Roman"/>
          <w:sz w:val="24"/>
          <w:szCs w:val="24"/>
        </w:rPr>
        <w:t>».</w:t>
      </w:r>
    </w:p>
    <w:tbl>
      <w:tblPr>
        <w:tblW w:w="156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4500"/>
        <w:gridCol w:w="1202"/>
        <w:gridCol w:w="1260"/>
        <w:gridCol w:w="3240"/>
        <w:gridCol w:w="2880"/>
      </w:tblGrid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ВШК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 сентября –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День Знаний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Торжественная линейка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  <w:r w:rsidR="00812DE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Классный час на тему: «</w:t>
            </w:r>
            <w:r w:rsidR="00F13AC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 2050: одна страна, одни интересы, одно будущее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="00812DE7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«Итоги недели»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понедельник после 3-го урока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стенда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«Отличники школы»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</w:t>
            </w:r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1202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 октября –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День пожилых людей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«Вот какие наши бабушки!»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«Посмотри, кто сидит на скамейке»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В) Акция «Забота»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F93C2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Д) Бенефис самого пожилого человека поселка.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классный уголок.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0-4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ВРШукушева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линейка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День Учителя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Праздничный вечер «Да здравствует учитель!»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F13AC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октября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 11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rPr>
          <w:trHeight w:val="574"/>
        </w:trPr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F93C2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Поздравительная открытка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Учителя. </w:t>
            </w:r>
          </w:p>
        </w:tc>
        <w:tc>
          <w:tcPr>
            <w:tcW w:w="1202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6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</w:tcPr>
          <w:p w:rsidR="008E5242" w:rsidRPr="00812DE7" w:rsidRDefault="00F93C2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rPr>
          <w:trHeight w:val="698"/>
        </w:trPr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Осенний бал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«Оче</w:t>
            </w:r>
            <w:r w:rsidR="00EA08BE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й очарованье» + конкурс программа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rPr>
          <w:trHeight w:val="922"/>
        </w:trPr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Б) «Уж небо осенью дышало…» + конкурс плакатов «Золотая осень»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Праздник «Осенний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EA08BE" w:rsidP="00812DE7">
            <w:pPr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инсценированной сказки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за прелесть, эти сказки!»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 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моей любимой книги (работа со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слабочитающими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5242" w:rsidRPr="00812DE7" w:rsidRDefault="00EA08BE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Новый год</w:t>
            </w:r>
          </w:p>
          <w:p w:rsidR="00EA08BE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Отдельный план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«Новогодняя дискотека» + конкурс на лучший новогодний плакат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Букваря </w:t>
            </w:r>
          </w:p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«Прощай, моя первая книга!»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первоклассников в читатели «Путешествие в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Читайград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Профориентационная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на тему: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08BE" w:rsidRPr="00812DE7" w:rsidRDefault="00EA08BE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EA08BE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«Профессии, диктуемые временем»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8E5242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стенда по профориентации «Куда пойти учиться?»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Классные часы, в форме посиделок, концертов, литературных гостиных и т.п.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Праздничный концерт, посвященный Международному женскому дню </w:t>
            </w:r>
            <w:r w:rsidR="00315898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праздничных плакатов.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Наурыз-мейрамы</w:t>
            </w:r>
            <w:proofErr w:type="spellEnd"/>
          </w:p>
          <w:p w:rsidR="00EA08BE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Отдельный план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Конкурс рисунков «Здравствуй,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Утренник 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«Здравствуй, здравствуй,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Мероприятие «</w:t>
            </w:r>
            <w:proofErr w:type="spellStart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праздник мира и добра» + выпуск праздничных газет</w:t>
            </w:r>
          </w:p>
        </w:tc>
        <w:tc>
          <w:tcPr>
            <w:tcW w:w="1202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космонавтике.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5242" w:rsidRPr="00812DE7" w:rsidRDefault="00EA08BE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12.04.</w:t>
            </w:r>
            <w:r w:rsidR="00676154"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15 мая – </w:t>
            </w:r>
          </w:p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iCs/>
              </w:rPr>
              <w:t>День семьи</w:t>
            </w:r>
          </w:p>
          <w:p w:rsidR="0080367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i/>
                <w:iCs/>
              </w:rPr>
              <w:t>Отдельный план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А) </w:t>
            </w:r>
            <w:r w:rsidR="00803672" w:rsidRPr="00812DE7">
              <w:rPr>
                <w:rFonts w:ascii="Times New Roman" w:eastAsia="Times New Roman" w:hAnsi="Times New Roman" w:cs="Times New Roman"/>
              </w:rPr>
              <w:t xml:space="preserve"> внеклассное мероприятие</w:t>
            </w:r>
            <w:r w:rsidRPr="00812DE7">
              <w:rPr>
                <w:rFonts w:ascii="Times New Roman" w:eastAsia="Times New Roman" w:hAnsi="Times New Roman" w:cs="Times New Roman"/>
              </w:rPr>
              <w:t xml:space="preserve"> ко Дню семьи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="008E5242" w:rsidRPr="00812DE7">
              <w:rPr>
                <w:rFonts w:ascii="Times New Roman" w:eastAsia="Times New Roman" w:hAnsi="Times New Roman" w:cs="Times New Roman"/>
              </w:rPr>
              <w:t xml:space="preserve">6 </w:t>
            </w:r>
            <w:r w:rsidRPr="00812D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2DE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Б) Творческие игры «Моя семья»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 </w:t>
            </w:r>
            <w:r w:rsidR="008E5242" w:rsidRPr="00812DE7">
              <w:rPr>
                <w:rFonts w:ascii="Times New Roman" w:eastAsia="Times New Roman" w:hAnsi="Times New Roman" w:cs="Times New Roman"/>
              </w:rPr>
              <w:t xml:space="preserve"> школьный психолог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В) Классные часы на тему: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 «Семья – моя поддержка и опора»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6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До 15.05.</w:t>
            </w:r>
            <w:r w:rsidR="00676154" w:rsidRPr="00812D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8E5242" w:rsidRPr="00812DE7" w:rsidRDefault="008E5242" w:rsidP="00812DE7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Классные</w:t>
            </w:r>
            <w:proofErr w:type="gramStart"/>
            <w:r w:rsidRPr="00812DE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812DE7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Г) Конкурс рисунков «Моя семья»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Д) Спортивные семейные состязания</w:t>
            </w:r>
          </w:p>
        </w:tc>
        <w:tc>
          <w:tcPr>
            <w:tcW w:w="1202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Е) Спортивные семейные состязания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5-ые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12DE7">
              <w:rPr>
                <w:rFonts w:ascii="Times New Roman" w:eastAsia="Times New Roman" w:hAnsi="Times New Roman" w:cs="Times New Roman"/>
                <w:b/>
                <w:bCs/>
                <w:i/>
              </w:rPr>
              <w:t>Завершение учебного года</w:t>
            </w: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Общешкольная линейка</w:t>
            </w:r>
          </w:p>
          <w:p w:rsidR="008E5242" w:rsidRPr="00812DE7" w:rsidRDefault="008E5242" w:rsidP="00812D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«Итоги года»</w:t>
            </w:r>
          </w:p>
        </w:tc>
        <w:tc>
          <w:tcPr>
            <w:tcW w:w="1202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</w:t>
            </w:r>
            <w:r w:rsidR="008E5242" w:rsidRPr="00812DE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 Администрация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Последний звонок</w:t>
            </w:r>
          </w:p>
        </w:tc>
        <w:tc>
          <w:tcPr>
            <w:tcW w:w="1202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</w:t>
            </w:r>
            <w:r w:rsidR="008E5242" w:rsidRPr="00812DE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4-ые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9-ые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5242" w:rsidRPr="00812DE7" w:rsidTr="00315898">
        <w:tc>
          <w:tcPr>
            <w:tcW w:w="54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0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  <w:tc>
          <w:tcPr>
            <w:tcW w:w="1202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11-е</w:t>
            </w:r>
          </w:p>
        </w:tc>
        <w:tc>
          <w:tcPr>
            <w:tcW w:w="1260" w:type="dxa"/>
          </w:tcPr>
          <w:p w:rsidR="008E5242" w:rsidRPr="00812DE7" w:rsidRDefault="008E524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40" w:type="dxa"/>
          </w:tcPr>
          <w:p w:rsidR="008E5242" w:rsidRPr="00812DE7" w:rsidRDefault="00803672" w:rsidP="00812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DE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="008E5242" w:rsidRPr="00812D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8E5242" w:rsidRPr="00812DE7" w:rsidRDefault="008E5242" w:rsidP="00812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5242" w:rsidRPr="00812DE7" w:rsidRDefault="008E5242" w:rsidP="00812DE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5242" w:rsidRPr="00812DE7" w:rsidRDefault="008E5242" w:rsidP="00812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BA8" w:rsidRPr="00812DE7" w:rsidRDefault="00A94C34" w:rsidP="00812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>Подготовила замдиректора по ВР _____________________</w:t>
      </w:r>
      <w:proofErr w:type="spellStart"/>
      <w:r w:rsidRPr="00812DE7">
        <w:rPr>
          <w:rFonts w:ascii="Times New Roman" w:hAnsi="Times New Roman" w:cs="Times New Roman"/>
          <w:sz w:val="24"/>
          <w:szCs w:val="24"/>
        </w:rPr>
        <w:t>Шукушева</w:t>
      </w:r>
      <w:proofErr w:type="spellEnd"/>
      <w:r w:rsidRPr="00812DE7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9B6BA8" w:rsidRPr="00812DE7" w:rsidSect="00812DE7">
      <w:pgSz w:w="16838" w:h="11906" w:orient="landscape"/>
      <w:pgMar w:top="284" w:right="395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91" w:rsidRDefault="00387B91" w:rsidP="008E5242">
      <w:pPr>
        <w:spacing w:after="0" w:line="240" w:lineRule="auto"/>
      </w:pPr>
      <w:r>
        <w:separator/>
      </w:r>
    </w:p>
  </w:endnote>
  <w:endnote w:type="continuationSeparator" w:id="0">
    <w:p w:rsidR="00387B91" w:rsidRDefault="00387B91" w:rsidP="008E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91" w:rsidRDefault="00387B91" w:rsidP="008E5242">
      <w:pPr>
        <w:spacing w:after="0" w:line="240" w:lineRule="auto"/>
      </w:pPr>
      <w:r>
        <w:separator/>
      </w:r>
    </w:p>
  </w:footnote>
  <w:footnote w:type="continuationSeparator" w:id="0">
    <w:p w:rsidR="00387B91" w:rsidRDefault="00387B91" w:rsidP="008E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E24"/>
    <w:multiLevelType w:val="hybridMultilevel"/>
    <w:tmpl w:val="45009A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A70F89"/>
    <w:multiLevelType w:val="hybridMultilevel"/>
    <w:tmpl w:val="38E4153E"/>
    <w:lvl w:ilvl="0" w:tplc="2416A3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0A16C20"/>
    <w:multiLevelType w:val="hybridMultilevel"/>
    <w:tmpl w:val="EA7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C64E6"/>
    <w:multiLevelType w:val="hybridMultilevel"/>
    <w:tmpl w:val="623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409"/>
    <w:multiLevelType w:val="hybridMultilevel"/>
    <w:tmpl w:val="41667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010A3"/>
    <w:multiLevelType w:val="hybridMultilevel"/>
    <w:tmpl w:val="3A72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E0B08"/>
    <w:multiLevelType w:val="hybridMultilevel"/>
    <w:tmpl w:val="BA8C3CB0"/>
    <w:lvl w:ilvl="0" w:tplc="B2BED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48C91B25"/>
    <w:multiLevelType w:val="hybridMultilevel"/>
    <w:tmpl w:val="27241760"/>
    <w:lvl w:ilvl="0" w:tplc="1B0AD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8376DE"/>
    <w:multiLevelType w:val="multilevel"/>
    <w:tmpl w:val="CC84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BDA73F3"/>
    <w:multiLevelType w:val="hybridMultilevel"/>
    <w:tmpl w:val="FF5E5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8F765C"/>
    <w:multiLevelType w:val="hybridMultilevel"/>
    <w:tmpl w:val="6FF2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442A5"/>
    <w:multiLevelType w:val="hybridMultilevel"/>
    <w:tmpl w:val="B27A849E"/>
    <w:lvl w:ilvl="0" w:tplc="7A92A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2F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849D1"/>
    <w:multiLevelType w:val="hybridMultilevel"/>
    <w:tmpl w:val="C5A6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242"/>
    <w:rsid w:val="000E2D77"/>
    <w:rsid w:val="000F3BBF"/>
    <w:rsid w:val="00106D5E"/>
    <w:rsid w:val="00176E36"/>
    <w:rsid w:val="001F03C9"/>
    <w:rsid w:val="00221CCE"/>
    <w:rsid w:val="00315898"/>
    <w:rsid w:val="00330F35"/>
    <w:rsid w:val="00350497"/>
    <w:rsid w:val="00364916"/>
    <w:rsid w:val="00387B91"/>
    <w:rsid w:val="003F12F5"/>
    <w:rsid w:val="00471FD9"/>
    <w:rsid w:val="00477C1C"/>
    <w:rsid w:val="004B74EA"/>
    <w:rsid w:val="004C0A66"/>
    <w:rsid w:val="005021D4"/>
    <w:rsid w:val="005870A8"/>
    <w:rsid w:val="00676154"/>
    <w:rsid w:val="006E149A"/>
    <w:rsid w:val="00750594"/>
    <w:rsid w:val="007E6B25"/>
    <w:rsid w:val="00803672"/>
    <w:rsid w:val="00812DE7"/>
    <w:rsid w:val="00836786"/>
    <w:rsid w:val="008E5242"/>
    <w:rsid w:val="008E54CA"/>
    <w:rsid w:val="009132A4"/>
    <w:rsid w:val="00957611"/>
    <w:rsid w:val="009B6BA8"/>
    <w:rsid w:val="00A1240D"/>
    <w:rsid w:val="00A94C34"/>
    <w:rsid w:val="00AA0BEE"/>
    <w:rsid w:val="00AB7082"/>
    <w:rsid w:val="00AC4F2D"/>
    <w:rsid w:val="00BF2FF0"/>
    <w:rsid w:val="00C567E1"/>
    <w:rsid w:val="00C81293"/>
    <w:rsid w:val="00E22D8A"/>
    <w:rsid w:val="00E25E01"/>
    <w:rsid w:val="00EA08BE"/>
    <w:rsid w:val="00ED497E"/>
    <w:rsid w:val="00F13AC2"/>
    <w:rsid w:val="00F77702"/>
    <w:rsid w:val="00F93C22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CE"/>
  </w:style>
  <w:style w:type="paragraph" w:styleId="1">
    <w:name w:val="heading 1"/>
    <w:basedOn w:val="a"/>
    <w:next w:val="a"/>
    <w:link w:val="10"/>
    <w:qFormat/>
    <w:rsid w:val="008E52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E52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242"/>
  </w:style>
  <w:style w:type="paragraph" w:styleId="a5">
    <w:name w:val="footer"/>
    <w:basedOn w:val="a"/>
    <w:link w:val="a6"/>
    <w:uiPriority w:val="99"/>
    <w:semiHidden/>
    <w:unhideWhenUsed/>
    <w:rsid w:val="008E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5242"/>
  </w:style>
  <w:style w:type="character" w:customStyle="1" w:styleId="10">
    <w:name w:val="Заголовок 1 Знак"/>
    <w:basedOn w:val="a0"/>
    <w:link w:val="1"/>
    <w:rsid w:val="008E524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8E524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8E524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36"/>
    </w:rPr>
  </w:style>
  <w:style w:type="character" w:customStyle="1" w:styleId="a8">
    <w:name w:val="Основной текст Знак"/>
    <w:basedOn w:val="a0"/>
    <w:link w:val="a7"/>
    <w:rsid w:val="008E5242"/>
    <w:rPr>
      <w:rFonts w:ascii="Times New Roman" w:eastAsia="Times New Roman" w:hAnsi="Times New Roman" w:cs="Times New Roman"/>
      <w:b/>
      <w:i/>
      <w:iCs/>
      <w:sz w:val="36"/>
      <w:szCs w:val="36"/>
    </w:rPr>
  </w:style>
  <w:style w:type="paragraph" w:styleId="21">
    <w:name w:val="Body Text 2"/>
    <w:basedOn w:val="a"/>
    <w:link w:val="22"/>
    <w:rsid w:val="008E5242"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E5242"/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3">
    <w:name w:val="Body Text 3"/>
    <w:basedOn w:val="a"/>
    <w:link w:val="30"/>
    <w:rsid w:val="008E52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8E524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8E5242"/>
    <w:pPr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,Зн"/>
    <w:basedOn w:val="a"/>
    <w:link w:val="23"/>
    <w:unhideWhenUsed/>
    <w:qFormat/>
    <w:rsid w:val="0095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Основной текст_"/>
    <w:link w:val="31"/>
    <w:rsid w:val="00957611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b"/>
    <w:rsid w:val="00957611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Зн Знак"/>
    <w:link w:val="aa"/>
    <w:rsid w:val="0095761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5C7A-94A2-4EB3-9DAC-F107F0C9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Акмарал</cp:lastModifiedBy>
  <cp:revision>24</cp:revision>
  <cp:lastPrinted>2021-09-03T08:31:00Z</cp:lastPrinted>
  <dcterms:created xsi:type="dcterms:W3CDTF">2014-06-01T14:13:00Z</dcterms:created>
  <dcterms:modified xsi:type="dcterms:W3CDTF">2021-09-03T08:32:00Z</dcterms:modified>
</cp:coreProperties>
</file>